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DA" w:rsidRDefault="005E3CDA" w:rsidP="005E3CDA">
      <w:pPr>
        <w:jc w:val="both"/>
        <w:rPr>
          <w:rFonts w:cs="2  Nazanin" w:hint="cs"/>
          <w:color w:val="FF0000"/>
          <w:sz w:val="46"/>
          <w:szCs w:val="46"/>
          <w:rtl/>
        </w:rPr>
      </w:pPr>
      <w:r w:rsidRPr="00D13FF2">
        <w:rPr>
          <w:rFonts w:cs="2  Nazanin" w:hint="cs"/>
          <w:color w:val="FF0000"/>
          <w:sz w:val="46"/>
          <w:szCs w:val="46"/>
          <w:rtl/>
        </w:rPr>
        <w:t>اِلهی</w:t>
      </w:r>
      <w:r w:rsidRPr="00D13FF2">
        <w:rPr>
          <w:rFonts w:cs="2  Nazanin"/>
          <w:color w:val="FF0000"/>
          <w:sz w:val="46"/>
          <w:szCs w:val="46"/>
          <w:rtl/>
        </w:rPr>
        <w:t xml:space="preserve"> </w:t>
      </w:r>
      <w:r w:rsidRPr="00D13FF2">
        <w:rPr>
          <w:rFonts w:cs="2  Nazanin" w:hint="cs"/>
          <w:color w:val="FF0000"/>
          <w:sz w:val="46"/>
          <w:szCs w:val="46"/>
          <w:rtl/>
        </w:rPr>
        <w:t>اِنْ</w:t>
      </w:r>
      <w:r w:rsidRPr="00D13FF2">
        <w:rPr>
          <w:rFonts w:cs="2  Nazanin"/>
          <w:color w:val="FF0000"/>
          <w:sz w:val="46"/>
          <w:szCs w:val="46"/>
          <w:rtl/>
        </w:rPr>
        <w:t xml:space="preserve"> </w:t>
      </w:r>
      <w:r w:rsidRPr="00D13FF2">
        <w:rPr>
          <w:rFonts w:cs="2  Nazanin" w:hint="cs"/>
          <w:color w:val="FF0000"/>
          <w:sz w:val="46"/>
          <w:szCs w:val="46"/>
          <w:rtl/>
        </w:rPr>
        <w:t>حَرَمْتَنی</w:t>
      </w:r>
      <w:r w:rsidRPr="00D13FF2">
        <w:rPr>
          <w:rFonts w:cs="2  Nazanin"/>
          <w:color w:val="FF0000"/>
          <w:sz w:val="46"/>
          <w:szCs w:val="46"/>
          <w:rtl/>
        </w:rPr>
        <w:t xml:space="preserve"> </w:t>
      </w:r>
      <w:r w:rsidRPr="00D13FF2">
        <w:rPr>
          <w:rFonts w:cs="2  Nazanin" w:hint="cs"/>
          <w:color w:val="FF0000"/>
          <w:sz w:val="46"/>
          <w:szCs w:val="46"/>
          <w:rtl/>
        </w:rPr>
        <w:t>فَمَنْ</w:t>
      </w:r>
      <w:r w:rsidRPr="00D13FF2">
        <w:rPr>
          <w:rFonts w:cs="2  Nazanin"/>
          <w:color w:val="FF0000"/>
          <w:sz w:val="46"/>
          <w:szCs w:val="46"/>
          <w:rtl/>
        </w:rPr>
        <w:t xml:space="preserve"> </w:t>
      </w:r>
      <w:r w:rsidRPr="00D13FF2">
        <w:rPr>
          <w:rFonts w:cs="2  Nazanin" w:hint="cs"/>
          <w:color w:val="FF0000"/>
          <w:sz w:val="46"/>
          <w:szCs w:val="46"/>
          <w:rtl/>
        </w:rPr>
        <w:t>ذَا</w:t>
      </w:r>
      <w:r w:rsidRPr="00D13FF2">
        <w:rPr>
          <w:rFonts w:cs="2  Nazanin"/>
          <w:color w:val="FF0000"/>
          <w:sz w:val="46"/>
          <w:szCs w:val="46"/>
          <w:rtl/>
        </w:rPr>
        <w:t xml:space="preserve"> </w:t>
      </w:r>
      <w:r w:rsidRPr="00D13FF2">
        <w:rPr>
          <w:rFonts w:cs="2  Nazanin" w:hint="cs"/>
          <w:color w:val="FF0000"/>
          <w:sz w:val="46"/>
          <w:szCs w:val="46"/>
          <w:rtl/>
        </w:rPr>
        <w:t>الَّذی</w:t>
      </w:r>
      <w:r w:rsidRPr="00D13FF2">
        <w:rPr>
          <w:rFonts w:cs="2  Nazanin"/>
          <w:color w:val="FF0000"/>
          <w:sz w:val="46"/>
          <w:szCs w:val="46"/>
          <w:rtl/>
        </w:rPr>
        <w:t xml:space="preserve"> </w:t>
      </w:r>
      <w:r w:rsidRPr="00D13FF2">
        <w:rPr>
          <w:rFonts w:cs="2  Nazanin" w:hint="cs"/>
          <w:color w:val="FF0000"/>
          <w:sz w:val="46"/>
          <w:szCs w:val="46"/>
          <w:rtl/>
        </w:rPr>
        <w:t>یَرْزُقُنی؟...</w:t>
      </w:r>
    </w:p>
    <w:p w:rsidR="005E3CDA" w:rsidRPr="00D13FF2" w:rsidRDefault="005E3CDA" w:rsidP="005E3CDA">
      <w:pPr>
        <w:jc w:val="both"/>
        <w:rPr>
          <w:rFonts w:cs="2  Nazanin"/>
          <w:color w:val="FF0000"/>
          <w:sz w:val="46"/>
          <w:szCs w:val="46"/>
          <w:rtl/>
        </w:rPr>
      </w:pPr>
      <w:r w:rsidRPr="00DF49F2">
        <w:rPr>
          <w:rFonts w:cs="2  Nazanin" w:hint="cs"/>
          <w:sz w:val="36"/>
          <w:szCs w:val="36"/>
          <w:rtl/>
        </w:rPr>
        <w:t>معبود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محرومم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کیست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روزیَم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13FF2">
        <w:rPr>
          <w:rFonts w:cs="2  Nazanin" w:hint="cs"/>
          <w:sz w:val="36"/>
          <w:szCs w:val="36"/>
          <w:rtl/>
        </w:rPr>
        <w:t>دهد</w:t>
      </w:r>
      <w:r w:rsidRPr="00D13FF2">
        <w:rPr>
          <w:rFonts w:cs="2  Nazanin" w:hint="cs"/>
          <w:sz w:val="46"/>
          <w:szCs w:val="46"/>
          <w:rtl/>
        </w:rPr>
        <w:t xml:space="preserve"> ...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خداوند،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رسانِ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رزق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:</w:t>
      </w:r>
    </w:p>
    <w:p w:rsidR="005E3CDA" w:rsidRPr="00697172" w:rsidRDefault="005E3CDA" w:rsidP="005E3CDA">
      <w:pPr>
        <w:pStyle w:val="ListParagraph"/>
        <w:jc w:val="both"/>
        <w:rPr>
          <w:rFonts w:cs="2  Nazanin"/>
          <w:sz w:val="36"/>
          <w:szCs w:val="36"/>
          <w:rtl/>
        </w:rPr>
      </w:pPr>
      <w:r>
        <w:rPr>
          <w:rFonts w:cs="2  Nazanin" w:hint="cs"/>
          <w:sz w:val="36"/>
          <w:szCs w:val="36"/>
          <w:rtl/>
        </w:rPr>
        <w:t xml:space="preserve">1) </w:t>
      </w:r>
      <w:r w:rsidRPr="00697172">
        <w:rPr>
          <w:rFonts w:cs="2  Nazanin" w:hint="cs"/>
          <w:sz w:val="36"/>
          <w:szCs w:val="36"/>
          <w:rtl/>
        </w:rPr>
        <w:t>رزق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مادی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همانند</w:t>
      </w:r>
      <w:r w:rsidRPr="00697172">
        <w:rPr>
          <w:rFonts w:cs="2  Nazanin"/>
          <w:sz w:val="36"/>
          <w:szCs w:val="36"/>
          <w:rtl/>
        </w:rPr>
        <w:t xml:space="preserve">: </w:t>
      </w:r>
      <w:r w:rsidRPr="00697172">
        <w:rPr>
          <w:rFonts w:cs="2  Nazanin" w:hint="cs"/>
          <w:sz w:val="36"/>
          <w:szCs w:val="36"/>
          <w:rtl/>
        </w:rPr>
        <w:t>آب،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خاک،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غذا،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لباس،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خانه،بهره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داشتن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از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زیبایی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ظاهر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و</w:t>
      </w:r>
      <w:r>
        <w:rPr>
          <w:rFonts w:cs="2  Nazanin" w:hint="cs"/>
          <w:sz w:val="36"/>
          <w:szCs w:val="36"/>
          <w:rtl/>
        </w:rPr>
        <w:t>...</w:t>
      </w:r>
      <w:r w:rsidRPr="00697172">
        <w:rPr>
          <w:rFonts w:cs="2  Nazanin"/>
          <w:sz w:val="36"/>
          <w:szCs w:val="36"/>
          <w:rtl/>
        </w:rPr>
        <w:t xml:space="preserve"> </w:t>
      </w:r>
      <w:r>
        <w:rPr>
          <w:rFonts w:cs="2  Nazanin" w:hint="cs"/>
          <w:sz w:val="36"/>
          <w:szCs w:val="36"/>
          <w:rtl/>
        </w:rPr>
        <w:t xml:space="preserve">2) </w:t>
      </w:r>
      <w:r w:rsidRPr="00697172">
        <w:rPr>
          <w:rFonts w:cs="2  Nazanin" w:hint="cs"/>
          <w:sz w:val="36"/>
          <w:szCs w:val="36"/>
          <w:rtl/>
        </w:rPr>
        <w:t>آنها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و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رزق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معنوی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همانند</w:t>
      </w:r>
      <w:r w:rsidRPr="00697172">
        <w:rPr>
          <w:rFonts w:cs="2  Nazanin"/>
          <w:sz w:val="36"/>
          <w:szCs w:val="36"/>
          <w:rtl/>
        </w:rPr>
        <w:t xml:space="preserve">: </w:t>
      </w:r>
      <w:r w:rsidRPr="00697172">
        <w:rPr>
          <w:rFonts w:cs="2  Nazanin" w:hint="cs"/>
          <w:sz w:val="36"/>
          <w:szCs w:val="36"/>
          <w:rtl/>
        </w:rPr>
        <w:t>علم،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تقوی،عرفان،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آبرو،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عزت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در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میان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اجتماع</w:t>
      </w:r>
      <w:r w:rsidRPr="00697172">
        <w:rPr>
          <w:rFonts w:cs="2  Nazanin"/>
          <w:sz w:val="36"/>
          <w:szCs w:val="36"/>
          <w:rtl/>
        </w:rPr>
        <w:t xml:space="preserve"> </w:t>
      </w:r>
      <w:r w:rsidRPr="00697172">
        <w:rPr>
          <w:rFonts w:cs="2  Nazanin" w:hint="cs"/>
          <w:sz w:val="36"/>
          <w:szCs w:val="36"/>
          <w:rtl/>
        </w:rPr>
        <w:t>و</w:t>
      </w:r>
      <w:r>
        <w:rPr>
          <w:rFonts w:cs="2  Nazanin" w:hint="cs"/>
          <w:sz w:val="36"/>
          <w:szCs w:val="36"/>
          <w:rtl/>
        </w:rPr>
        <w:t>...</w:t>
      </w:r>
      <w:r w:rsidRPr="00697172">
        <w:rPr>
          <w:rFonts w:cs="2  Nazanin"/>
          <w:sz w:val="36"/>
          <w:szCs w:val="36"/>
          <w:rtl/>
        </w:rPr>
        <w:t>.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</w:p>
    <w:p w:rsidR="005E3CDA" w:rsidRDefault="005E3CDA" w:rsidP="005E3CDA">
      <w:pPr>
        <w:jc w:val="both"/>
        <w:rPr>
          <w:rFonts w:cs="2  Nazanin" w:hint="cs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مناجات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واقع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جلوه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توحید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ناب،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متجلی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تمامی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رزق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تعالی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منتسب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محروم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سازد،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هرگز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برساند</w:t>
      </w:r>
      <w:r w:rsidRPr="00DF49F2">
        <w:rPr>
          <w:rFonts w:cs="2  Nazanin"/>
          <w:sz w:val="36"/>
          <w:szCs w:val="36"/>
          <w:rtl/>
        </w:rPr>
        <w:t>.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قرآن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کریم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اشاره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: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قُلْ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یَرْزُقُکُمْ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السَّماءِ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اْلأَرْضِ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أَمَّنْ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یَمْلِکُ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السَّمْعَ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اْلأَبْصارَ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یُخْرِجُالْحَیَّ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الْمَیِّتِ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یُخْرِجُ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الْمَیِّتَ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الْحَیِّ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یُدَبِّرُ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اْلأَمْرَ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فَسَیَقُولُونَ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فَقُلْأَ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تَتَّقُونَ</w:t>
      </w:r>
      <w:r>
        <w:rPr>
          <w:rFonts w:cs="2  Nazanin" w:hint="cs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بگو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آسمان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زمین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دهد؟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چشم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گوش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عطا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کند؟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مرده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مرده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برمی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انگیزد؟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کسی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تدبیرِ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امور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عهده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دارد؟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گفت</w:t>
      </w:r>
      <w:r w:rsidRPr="00DF49F2">
        <w:rPr>
          <w:rFonts w:cs="2  Nazanin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>.</w:t>
      </w:r>
      <w:r w:rsidRPr="00DF49F2">
        <w:rPr>
          <w:rFonts w:cs="2  Nazanin" w:hint="cs"/>
          <w:sz w:val="36"/>
          <w:szCs w:val="36"/>
          <w:rtl/>
        </w:rPr>
        <w:t>پس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بگو</w:t>
      </w:r>
      <w:r w:rsidRPr="00DF49F2">
        <w:rPr>
          <w:rFonts w:cs="2  Nazanin"/>
          <w:sz w:val="36"/>
          <w:szCs w:val="36"/>
          <w:rtl/>
        </w:rPr>
        <w:t xml:space="preserve">! </w:t>
      </w:r>
      <w:r w:rsidRPr="00DF49F2">
        <w:rPr>
          <w:rFonts w:cs="2  Nazanin" w:hint="cs"/>
          <w:sz w:val="36"/>
          <w:szCs w:val="36"/>
          <w:rtl/>
        </w:rPr>
        <w:t>چرا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پیشه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کنید</w:t>
      </w:r>
      <w:r>
        <w:rPr>
          <w:rFonts w:cs="2  Nazanin" w:hint="cs"/>
          <w:sz w:val="36"/>
          <w:szCs w:val="36"/>
          <w:rtl/>
        </w:rPr>
        <w:t>.</w:t>
      </w:r>
      <w:r w:rsidRPr="00DF49F2">
        <w:rPr>
          <w:rFonts w:cs="2  Nazanin"/>
          <w:sz w:val="36"/>
          <w:szCs w:val="36"/>
          <w:rtl/>
        </w:rPr>
        <w:t xml:space="preserve"> (</w:t>
      </w:r>
      <w:r w:rsidRPr="00DF49F2">
        <w:rPr>
          <w:rFonts w:cs="2  Nazanin" w:hint="cs"/>
          <w:sz w:val="36"/>
          <w:szCs w:val="36"/>
          <w:rtl/>
        </w:rPr>
        <w:t>یونس</w:t>
      </w:r>
      <w:r w:rsidRPr="00DF49F2">
        <w:rPr>
          <w:rFonts w:cs="2  Nazanin"/>
          <w:sz w:val="36"/>
          <w:szCs w:val="36"/>
          <w:rtl/>
        </w:rPr>
        <w:t>: 31)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جای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فرماید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إِنَّ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هُوَ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الرَّزّاقُ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ذُو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الْقُوَّةِ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الْمَتینُ؛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همانا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دهنده،تنها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صاحب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قدرت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اقتدار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ابدی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>.» (</w:t>
      </w:r>
      <w:r w:rsidRPr="00DF49F2">
        <w:rPr>
          <w:rFonts w:cs="2  Nazanin" w:hint="cs"/>
          <w:sz w:val="36"/>
          <w:szCs w:val="36"/>
          <w:rtl/>
        </w:rPr>
        <w:t>ذاریات</w:t>
      </w:r>
      <w:r w:rsidRPr="00DF49F2">
        <w:rPr>
          <w:rFonts w:cs="2  Nazanin"/>
          <w:sz w:val="36"/>
          <w:szCs w:val="36"/>
          <w:rtl/>
        </w:rPr>
        <w:t>: 58)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گرچه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مراد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رزق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فوق،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تواند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شامل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معنوی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باشد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فقط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دستِ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ـ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مناسب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غالب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نوع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ازرزق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معنوی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اشاره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اختیار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بزرگ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بوده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وپروردگار،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آنها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ناحیه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داند</w:t>
      </w:r>
      <w:r w:rsidRPr="00DF49F2">
        <w:rPr>
          <w:rFonts w:cs="2  Nazanin"/>
          <w:sz w:val="36"/>
          <w:szCs w:val="36"/>
          <w:rtl/>
        </w:rPr>
        <w:t>.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حق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تعالی،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نعمت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معنوی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بزرگ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تزکیه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نفس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نصیب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شود،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عنایات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حق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بنده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دانسته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چنین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فرماید</w:t>
      </w:r>
      <w:r w:rsidRPr="00DF49F2">
        <w:rPr>
          <w:rFonts w:cs="2  Nazanin"/>
          <w:sz w:val="36"/>
          <w:szCs w:val="36"/>
          <w:rtl/>
        </w:rPr>
        <w:t>:</w:t>
      </w:r>
    </w:p>
    <w:p w:rsidR="005E3CDA" w:rsidRPr="00DF49F2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لَوْ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فَضْلُ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عَلَیْکُمْ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رَحْمَتُهُ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زَکی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مِنْکُمْ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مِنْ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أَحَدٍ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أَبَدًا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لکِنَّ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یُزَکّی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مَنْیَشاءُ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اللّهُ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سَمیعٌ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عَلیمٌ</w:t>
      </w:r>
      <w:r>
        <w:rPr>
          <w:rFonts w:cs="2  Nazanin" w:hint="cs"/>
          <w:sz w:val="36"/>
          <w:szCs w:val="36"/>
          <w:rtl/>
        </w:rPr>
        <w:t xml:space="preserve">: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فضل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رحمت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عنایت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نصیبِ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احدی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بهتزکیه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نفس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آراسته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تقوی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موفق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شدید،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ولی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خداست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کههرکه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خواهد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مُهذَّب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سازد،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شنوا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داناست</w:t>
      </w:r>
      <w:r>
        <w:rPr>
          <w:rFonts w:cs="2  Nazanin" w:hint="cs"/>
          <w:sz w:val="36"/>
          <w:szCs w:val="36"/>
          <w:rtl/>
        </w:rPr>
        <w:t>.</w:t>
      </w:r>
      <w:r w:rsidRPr="00DF49F2">
        <w:rPr>
          <w:rFonts w:cs="2  Nazanin"/>
          <w:sz w:val="36"/>
          <w:szCs w:val="36"/>
          <w:rtl/>
        </w:rPr>
        <w:t xml:space="preserve"> (</w:t>
      </w:r>
      <w:r w:rsidRPr="00DF49F2">
        <w:rPr>
          <w:rFonts w:cs="2  Nazanin" w:hint="cs"/>
          <w:sz w:val="36"/>
          <w:szCs w:val="36"/>
          <w:rtl/>
        </w:rPr>
        <w:t>نور</w:t>
      </w:r>
      <w:r w:rsidRPr="00DF49F2">
        <w:rPr>
          <w:rFonts w:cs="2  Nazanin"/>
          <w:sz w:val="36"/>
          <w:szCs w:val="36"/>
          <w:rtl/>
        </w:rPr>
        <w:t>: 21)</w:t>
      </w:r>
    </w:p>
    <w:p w:rsidR="005E3CDA" w:rsidRDefault="005E3CDA" w:rsidP="005E3CDA">
      <w:pPr>
        <w:jc w:val="both"/>
        <w:rPr>
          <w:rFonts w:cs="2  Nazanin" w:hint="cs"/>
          <w:color w:val="7F7F7F" w:themeColor="text1" w:themeTint="80"/>
          <w:sz w:val="34"/>
          <w:szCs w:val="34"/>
          <w:rtl/>
        </w:rPr>
      </w:pPr>
      <w:r w:rsidRPr="00DF49F2">
        <w:rPr>
          <w:rFonts w:cs="2  Nazanin" w:hint="cs"/>
          <w:sz w:val="36"/>
          <w:szCs w:val="36"/>
          <w:rtl/>
        </w:rPr>
        <w:t>و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در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آیه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دیگر،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رزقِ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علمی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نیز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از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روزی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های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معنوی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است،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این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گونه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به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منتسب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داند</w:t>
      </w:r>
      <w:r w:rsidRPr="00DF49F2">
        <w:rPr>
          <w:rFonts w:cs="2  Nazanin"/>
          <w:sz w:val="36"/>
          <w:szCs w:val="36"/>
          <w:rtl/>
        </w:rPr>
        <w:t>: «</w:t>
      </w:r>
      <w:r w:rsidRPr="00DF49F2">
        <w:rPr>
          <w:rFonts w:cs="2  Nazanin" w:hint="cs"/>
          <w:sz w:val="36"/>
          <w:szCs w:val="36"/>
          <w:rtl/>
        </w:rPr>
        <w:t>عَلَّمَ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اْلإِنْسانَ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ما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لَمْ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یَعْلَمْ؛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خداوند،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عالم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نمود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انسان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آنچه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را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که</w:t>
      </w:r>
      <w:r>
        <w:rPr>
          <w:rFonts w:cs="2  Nazanin" w:hint="cs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نمی</w:t>
      </w:r>
      <w:r w:rsidRPr="00DF49F2">
        <w:rPr>
          <w:rFonts w:cs="2  Nazanin"/>
          <w:sz w:val="36"/>
          <w:szCs w:val="36"/>
          <w:rtl/>
        </w:rPr>
        <w:t xml:space="preserve"> </w:t>
      </w:r>
      <w:r w:rsidRPr="00DF49F2">
        <w:rPr>
          <w:rFonts w:cs="2  Nazanin" w:hint="cs"/>
          <w:sz w:val="36"/>
          <w:szCs w:val="36"/>
          <w:rtl/>
        </w:rPr>
        <w:t>دانست</w:t>
      </w:r>
      <w:r w:rsidRPr="00DF49F2">
        <w:rPr>
          <w:rFonts w:cs="2  Nazanin" w:hint="eastAsia"/>
          <w:sz w:val="36"/>
          <w:szCs w:val="36"/>
          <w:rtl/>
        </w:rPr>
        <w:t>»</w:t>
      </w:r>
      <w:r w:rsidRPr="00DF49F2">
        <w:rPr>
          <w:rFonts w:cs="2  Nazanin"/>
          <w:sz w:val="36"/>
          <w:szCs w:val="36"/>
          <w:rtl/>
        </w:rPr>
        <w:t xml:space="preserve"> (</w:t>
      </w:r>
      <w:r w:rsidRPr="00DF49F2">
        <w:rPr>
          <w:rFonts w:cs="2  Nazanin" w:hint="cs"/>
          <w:sz w:val="36"/>
          <w:szCs w:val="36"/>
          <w:rtl/>
        </w:rPr>
        <w:t>علق</w:t>
      </w:r>
      <w:r w:rsidRPr="00DF49F2">
        <w:rPr>
          <w:rFonts w:cs="2  Nazanin"/>
          <w:sz w:val="36"/>
          <w:szCs w:val="36"/>
          <w:rtl/>
        </w:rPr>
        <w:t xml:space="preserve">: 5) </w:t>
      </w:r>
      <w:r w:rsidRPr="00D84B87">
        <w:rPr>
          <w:rFonts w:cs="2  Nazanin" w:hint="cs"/>
          <w:color w:val="7F7F7F" w:themeColor="text1" w:themeTint="80"/>
          <w:sz w:val="34"/>
          <w:szCs w:val="34"/>
          <w:rtl/>
        </w:rPr>
        <w:t>حوزه نت</w:t>
      </w:r>
    </w:p>
    <w:p w:rsidR="005E3CDA" w:rsidRPr="00D84B87" w:rsidRDefault="005E3CDA" w:rsidP="005E3CDA">
      <w:pPr>
        <w:jc w:val="both"/>
        <w:rPr>
          <w:rFonts w:cs="2  Nazanin"/>
          <w:color w:val="7F7F7F" w:themeColor="text1" w:themeTint="80"/>
          <w:sz w:val="34"/>
          <w:szCs w:val="34"/>
          <w:rtl/>
        </w:rPr>
      </w:pPr>
      <w:r>
        <w:rPr>
          <w:rFonts w:cs="2  Nazanin" w:hint="cs"/>
          <w:sz w:val="36"/>
          <w:szCs w:val="36"/>
          <w:rtl/>
        </w:rPr>
        <w:t xml:space="preserve">این رزق معنوی همان </w:t>
      </w:r>
      <w:r w:rsidRPr="006C64DF">
        <w:rPr>
          <w:rFonts w:cs="2  Nazanin" w:hint="cs"/>
          <w:sz w:val="36"/>
          <w:szCs w:val="36"/>
          <w:rtl/>
        </w:rPr>
        <w:t>رزقی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حضرت</w:t>
      </w:r>
      <w:r w:rsidRPr="006C64DF">
        <w:rPr>
          <w:rFonts w:cs="2  Nazanin"/>
          <w:sz w:val="36"/>
          <w:szCs w:val="36"/>
          <w:rtl/>
        </w:rPr>
        <w:t xml:space="preserve"> «</w:t>
      </w:r>
      <w:r w:rsidRPr="006C64DF">
        <w:rPr>
          <w:rFonts w:cs="2  Nazanin" w:hint="cs"/>
          <w:sz w:val="36"/>
          <w:szCs w:val="36"/>
          <w:rtl/>
        </w:rPr>
        <w:t>الرّزاق</w:t>
      </w:r>
      <w:r w:rsidRPr="006C64DF">
        <w:rPr>
          <w:rFonts w:cs="2  Nazanin" w:hint="eastAsia"/>
          <w:sz w:val="36"/>
          <w:szCs w:val="36"/>
          <w:rtl/>
        </w:rPr>
        <w:t>»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نفوس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طیبه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ارواح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طاهره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ارزانی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دارد،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نفوسی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بنصّ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قرآن،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فرودگاه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ملائکة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اللَّه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تعالی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باشند</w:t>
      </w:r>
      <w:r w:rsidRPr="006C64DF">
        <w:rPr>
          <w:rFonts w:cs="2  Nazanin"/>
          <w:sz w:val="36"/>
          <w:szCs w:val="36"/>
          <w:rtl/>
        </w:rPr>
        <w:t>.</w:t>
      </w:r>
      <w:r w:rsidRPr="006C64DF">
        <w:rPr>
          <w:rFonts w:cs="2  Nazanin" w:hint="cs"/>
          <w:sz w:val="36"/>
          <w:szCs w:val="36"/>
          <w:rtl/>
        </w:rPr>
        <w:t>انَّ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الَّذینَ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lastRenderedPageBreak/>
        <w:t>قالُوا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ربُّنا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اللَّه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ثُمَّ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استَقامُوا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تَتَنزَّلُ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عَلَیْهِم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المَلائکةُ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تَخافُوا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لا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تَحْزَنُوا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ابْشِرُوا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بِالجَنَّة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الّتی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کُنْتُم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تُوعَدُونَ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نَحْنُ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اولیاؤکُمْ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فِی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الحَیوةِ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الدُّنیا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فِی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الآخِرَةِ</w:t>
      </w:r>
      <w:r w:rsidRPr="006C64DF">
        <w:rPr>
          <w:rFonts w:cs="2  Nazanin"/>
          <w:sz w:val="36"/>
          <w:szCs w:val="36"/>
          <w:rtl/>
        </w:rPr>
        <w:t>... (</w:t>
      </w:r>
      <w:r>
        <w:rPr>
          <w:rFonts w:cs="2  Nazanin" w:hint="cs"/>
          <w:sz w:val="36"/>
          <w:szCs w:val="36"/>
          <w:rtl/>
        </w:rPr>
        <w:t>فصّلت/</w:t>
      </w:r>
      <w:r w:rsidRPr="006C64DF">
        <w:rPr>
          <w:rFonts w:cs="2  Nazanin"/>
          <w:sz w:val="36"/>
          <w:szCs w:val="36"/>
          <w:rtl/>
        </w:rPr>
        <w:t xml:space="preserve"> 30 - 31)</w:t>
      </w:r>
    </w:p>
    <w:p w:rsidR="005E3CDA" w:rsidRPr="006C64DF" w:rsidRDefault="005E3CDA" w:rsidP="005E3CDA">
      <w:pPr>
        <w:jc w:val="both"/>
        <w:rPr>
          <w:rFonts w:cs="2  Nazanin"/>
          <w:sz w:val="36"/>
          <w:szCs w:val="36"/>
          <w:rtl/>
        </w:rPr>
      </w:pPr>
      <w:r>
        <w:rPr>
          <w:rFonts w:cs="2  Nazanin" w:hint="cs"/>
          <w:sz w:val="36"/>
          <w:szCs w:val="36"/>
          <w:rtl/>
        </w:rPr>
        <w:t xml:space="preserve">و </w:t>
      </w:r>
      <w:r w:rsidRPr="006C64DF">
        <w:rPr>
          <w:rFonts w:cs="2  Nazanin" w:hint="cs"/>
          <w:sz w:val="36"/>
          <w:szCs w:val="36"/>
          <w:rtl/>
        </w:rPr>
        <w:t>نفوس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خبیثه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اثر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سبک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شمردن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حقوق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الهی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کفران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نعمتهای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حضرتش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مؤانست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بطّالان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مجانبت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زنده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دلان،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حرمان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روزی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معنویات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بعد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از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آستان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واهب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العطایا</w:t>
      </w:r>
    </w:p>
    <w:p w:rsidR="005E3CDA" w:rsidRPr="00D13FF2" w:rsidRDefault="005E3CDA" w:rsidP="005E3CDA">
      <w:pPr>
        <w:jc w:val="both"/>
        <w:rPr>
          <w:rFonts w:cs="2  Nazanin"/>
          <w:color w:val="7F7F7F" w:themeColor="text1" w:themeTint="80"/>
          <w:sz w:val="34"/>
          <w:szCs w:val="34"/>
          <w:rtl/>
        </w:rPr>
      </w:pP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شرح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مناجات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شعبانیه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ص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: 91</w:t>
      </w:r>
    </w:p>
    <w:p w:rsidR="005E3CDA" w:rsidRPr="006C64DF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مبتلا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شده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اند،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محل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نزول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شیاطین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آشیانه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وزرای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خنّاسند</w:t>
      </w:r>
      <w:r w:rsidRPr="006C64DF">
        <w:rPr>
          <w:rFonts w:cs="2  Nazanin"/>
          <w:sz w:val="36"/>
          <w:szCs w:val="36"/>
          <w:rtl/>
        </w:rPr>
        <w:t>.</w:t>
      </w:r>
    </w:p>
    <w:p w:rsidR="005E3CDA" w:rsidRPr="006C64DF" w:rsidRDefault="005E3CDA" w:rsidP="005E3CDA">
      <w:pPr>
        <w:jc w:val="both"/>
        <w:rPr>
          <w:rFonts w:cs="2  Nazanin"/>
          <w:sz w:val="36"/>
          <w:szCs w:val="36"/>
          <w:rtl/>
        </w:rPr>
      </w:pPr>
      <w:r w:rsidRPr="006C64DF">
        <w:rPr>
          <w:rFonts w:cs="2  Nazanin" w:hint="cs"/>
          <w:sz w:val="36"/>
          <w:szCs w:val="36"/>
          <w:rtl/>
        </w:rPr>
        <w:t>هَلْ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انَبِّئُکُمْ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عَلی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مَنْ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تَنَزَّلُ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الشّیاطین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تَنَزَّلُ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عَلی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کُلِّ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افّاک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اثیمٍ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یُلْقُونَ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السَّمْعَ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وَ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اکْثَرُهُمْ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کاذِبُونَ</w:t>
      </w:r>
      <w:r>
        <w:rPr>
          <w:rFonts w:cs="2  Nazanin" w:hint="cs"/>
          <w:sz w:val="36"/>
          <w:szCs w:val="36"/>
          <w:rtl/>
        </w:rPr>
        <w:t>: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آیا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خبر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سازم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شما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را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چه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کسانی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شیاطین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نازل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شوند؟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کذّاب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تیره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درون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نازل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شوند،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تیره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درونانی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به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ترّهات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اراجیف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گوش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فرا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می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دارند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و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بیشترشان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در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نقل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همان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اراجیف</w:t>
      </w:r>
      <w:r w:rsidRPr="006C64DF">
        <w:rPr>
          <w:rFonts w:cs="2  Nazanin"/>
          <w:sz w:val="36"/>
          <w:szCs w:val="36"/>
          <w:rtl/>
        </w:rPr>
        <w:t xml:space="preserve"> </w:t>
      </w:r>
      <w:r w:rsidRPr="006C64DF">
        <w:rPr>
          <w:rFonts w:cs="2  Nazanin" w:hint="cs"/>
          <w:sz w:val="36"/>
          <w:szCs w:val="36"/>
          <w:rtl/>
        </w:rPr>
        <w:t>کاذبند</w:t>
      </w:r>
      <w:r w:rsidRPr="006C64DF">
        <w:rPr>
          <w:rFonts w:cs="2  Nazanin"/>
          <w:sz w:val="36"/>
          <w:szCs w:val="36"/>
          <w:rtl/>
        </w:rPr>
        <w:t>. (</w:t>
      </w:r>
      <w:r>
        <w:rPr>
          <w:rFonts w:cs="2  Nazanin" w:hint="cs"/>
          <w:sz w:val="36"/>
          <w:szCs w:val="36"/>
          <w:rtl/>
        </w:rPr>
        <w:t>شعراء/</w:t>
      </w:r>
      <w:r w:rsidRPr="006C64DF">
        <w:rPr>
          <w:rFonts w:cs="2  Nazanin"/>
          <w:sz w:val="36"/>
          <w:szCs w:val="36"/>
          <w:rtl/>
        </w:rPr>
        <w:t xml:space="preserve"> 221</w:t>
      </w:r>
      <w:r>
        <w:rPr>
          <w:rFonts w:cs="2  Nazanin"/>
          <w:sz w:val="36"/>
          <w:szCs w:val="36"/>
          <w:rtl/>
        </w:rPr>
        <w:t xml:space="preserve"> - 223</w:t>
      </w:r>
      <w:r w:rsidRPr="006C64DF">
        <w:rPr>
          <w:rFonts w:cs="2  Nazanin"/>
          <w:sz w:val="36"/>
          <w:szCs w:val="36"/>
          <w:rtl/>
        </w:rPr>
        <w:t xml:space="preserve">) </w:t>
      </w:r>
    </w:p>
    <w:p w:rsidR="005E3CDA" w:rsidRPr="00D13FF2" w:rsidRDefault="005E3CDA" w:rsidP="005E3CDA">
      <w:pPr>
        <w:jc w:val="both"/>
        <w:rPr>
          <w:rFonts w:cs="2  Nazanin"/>
          <w:color w:val="7F7F7F" w:themeColor="text1" w:themeTint="80"/>
          <w:sz w:val="34"/>
          <w:szCs w:val="34"/>
          <w:rtl/>
        </w:rPr>
      </w:pP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شرح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مناجات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شعبانیه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ص</w:t>
      </w:r>
      <w:r w:rsidRPr="00D13FF2">
        <w:rPr>
          <w:rFonts w:cs="2  Nazanin"/>
          <w:color w:val="7F7F7F" w:themeColor="text1" w:themeTint="80"/>
          <w:sz w:val="34"/>
          <w:szCs w:val="34"/>
          <w:rtl/>
        </w:rPr>
        <w:t xml:space="preserve"> : 9</w:t>
      </w:r>
      <w:r w:rsidRPr="00D13FF2">
        <w:rPr>
          <w:rFonts w:cs="2  Nazanin" w:hint="cs"/>
          <w:color w:val="7F7F7F" w:themeColor="text1" w:themeTint="80"/>
          <w:sz w:val="34"/>
          <w:szCs w:val="34"/>
          <w:rtl/>
        </w:rPr>
        <w:t>2</w:t>
      </w:r>
    </w:p>
    <w:p w:rsidR="00AA475F" w:rsidRDefault="00AA475F"/>
    <w:sectPr w:rsidR="00AA475F" w:rsidSect="00F26F0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E3CDA"/>
    <w:rsid w:val="000258D5"/>
    <w:rsid w:val="005E3CDA"/>
    <w:rsid w:val="009F1B2A"/>
    <w:rsid w:val="00A42B0B"/>
    <w:rsid w:val="00AA475F"/>
    <w:rsid w:val="00F2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D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2016-04-24T19:33:00Z</dcterms:created>
  <dcterms:modified xsi:type="dcterms:W3CDTF">2016-04-24T19:34:00Z</dcterms:modified>
</cp:coreProperties>
</file>